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9318C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конкурса</w:t>
      </w:r>
      <w:r w:rsidR="001E332F" w:rsidRPr="001E332F">
        <w:rPr>
          <w:sz w:val="28"/>
          <w:szCs w:val="28"/>
        </w:rPr>
        <w:t xml:space="preserve"> </w:t>
      </w:r>
      <w:r w:rsidR="001E332F">
        <w:rPr>
          <w:sz w:val="28"/>
          <w:szCs w:val="28"/>
        </w:rPr>
        <w:t>на замещение вакантной должности государственной гражданской службы Архангельской области в аппарате уполномоченного по правам человека в Архангельской области</w:t>
      </w:r>
    </w:p>
    <w:p w:rsidR="001E332F" w:rsidRDefault="001E332F" w:rsidP="00467B47">
      <w:pPr>
        <w:ind w:firstLine="586"/>
        <w:jc w:val="both"/>
        <w:rPr>
          <w:sz w:val="28"/>
          <w:szCs w:val="28"/>
        </w:rPr>
      </w:pPr>
    </w:p>
    <w:p w:rsidR="001E332F" w:rsidRDefault="001C4F16" w:rsidP="001E332F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1E332F" w:rsidRPr="001E332F">
        <w:rPr>
          <w:sz w:val="28"/>
          <w:szCs w:val="28"/>
        </w:rPr>
        <w:t xml:space="preserve"> конкурсной комиссии от </w:t>
      </w:r>
      <w:r w:rsidR="00BA330B">
        <w:rPr>
          <w:sz w:val="28"/>
          <w:szCs w:val="28"/>
        </w:rPr>
        <w:t>26 марта 2024</w:t>
      </w:r>
      <w:r>
        <w:rPr>
          <w:sz w:val="28"/>
          <w:szCs w:val="28"/>
        </w:rPr>
        <w:t xml:space="preserve"> года победителем конкурса</w:t>
      </w:r>
      <w:r w:rsidR="001E332F" w:rsidRPr="001E332F">
        <w:rPr>
          <w:sz w:val="28"/>
          <w:szCs w:val="28"/>
        </w:rPr>
        <w:t xml:space="preserve"> на замещение вакантной должности государственной гражданской службы Архангельской области –</w:t>
      </w:r>
      <w:r w:rsidR="001E332F">
        <w:rPr>
          <w:sz w:val="28"/>
          <w:szCs w:val="28"/>
        </w:rPr>
        <w:t xml:space="preserve"> </w:t>
      </w:r>
      <w:r w:rsidR="00BA330B">
        <w:rPr>
          <w:sz w:val="28"/>
          <w:szCs w:val="28"/>
        </w:rPr>
        <w:t>ведущего консультанта</w:t>
      </w:r>
      <w:r w:rsidR="00676DEA">
        <w:rPr>
          <w:sz w:val="28"/>
          <w:szCs w:val="28"/>
        </w:rPr>
        <w:t xml:space="preserve"> аппарата уполномоченного по правам человека в Архангельской области</w:t>
      </w:r>
      <w:r w:rsidR="001E332F">
        <w:rPr>
          <w:b/>
          <w:sz w:val="28"/>
          <w:szCs w:val="28"/>
        </w:rPr>
        <w:t xml:space="preserve"> </w:t>
      </w:r>
      <w:r w:rsidR="00961AFD">
        <w:rPr>
          <w:sz w:val="28"/>
          <w:szCs w:val="28"/>
        </w:rPr>
        <w:t xml:space="preserve">– </w:t>
      </w:r>
      <w:r w:rsidR="001E332F">
        <w:rPr>
          <w:sz w:val="28"/>
          <w:szCs w:val="28"/>
        </w:rPr>
        <w:t>признан</w:t>
      </w:r>
      <w:r w:rsidR="00833D74">
        <w:rPr>
          <w:sz w:val="28"/>
          <w:szCs w:val="28"/>
        </w:rPr>
        <w:t>а</w:t>
      </w:r>
      <w:r w:rsidR="001E332F">
        <w:rPr>
          <w:sz w:val="28"/>
          <w:szCs w:val="28"/>
        </w:rPr>
        <w:t xml:space="preserve"> </w:t>
      </w:r>
      <w:r w:rsidR="0089795A">
        <w:rPr>
          <w:sz w:val="28"/>
          <w:szCs w:val="28"/>
        </w:rPr>
        <w:t xml:space="preserve"> </w:t>
      </w:r>
      <w:r w:rsidR="00BA330B">
        <w:rPr>
          <w:sz w:val="28"/>
          <w:szCs w:val="28"/>
        </w:rPr>
        <w:t>Смирнова Елена Сергеевна</w:t>
      </w:r>
      <w:r w:rsidR="0089795A">
        <w:rPr>
          <w:sz w:val="28"/>
          <w:szCs w:val="28"/>
        </w:rPr>
        <w:t>.</w:t>
      </w:r>
    </w:p>
    <w:p w:rsidR="001E332F" w:rsidRDefault="00961AFD" w:rsidP="001E332F">
      <w:pPr>
        <w:spacing w:before="29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Рекомендованы к включению в кадровый резерв аппарата уполномоченного по правам человека в Архангельской области для замещения вакантных должностей государственной гражданской службы Архангельской области ведущей группы: Чупова Анастасия Васильевна, Гаревских Виктор Алексеевич.</w:t>
      </w:r>
    </w:p>
    <w:sectPr w:rsidR="001E332F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30" w:rsidRDefault="00010630">
      <w:r>
        <w:separator/>
      </w:r>
    </w:p>
  </w:endnote>
  <w:endnote w:type="continuationSeparator" w:id="1">
    <w:p w:rsidR="00010630" w:rsidRDefault="0001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30" w:rsidRDefault="00010630">
      <w:r>
        <w:separator/>
      </w:r>
    </w:p>
  </w:footnote>
  <w:footnote w:type="continuationSeparator" w:id="1">
    <w:p w:rsidR="00010630" w:rsidRDefault="0001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47433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47433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0630"/>
    <w:rsid w:val="00012BE4"/>
    <w:rsid w:val="00015062"/>
    <w:rsid w:val="00015DDD"/>
    <w:rsid w:val="00021689"/>
    <w:rsid w:val="000220D8"/>
    <w:rsid w:val="00030EDA"/>
    <w:rsid w:val="00033A82"/>
    <w:rsid w:val="00041A60"/>
    <w:rsid w:val="00047C8F"/>
    <w:rsid w:val="00060AA2"/>
    <w:rsid w:val="0006478B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073B5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C0432"/>
    <w:rsid w:val="001C4F16"/>
    <w:rsid w:val="001E1C2A"/>
    <w:rsid w:val="001E332F"/>
    <w:rsid w:val="001F04D1"/>
    <w:rsid w:val="001F0F5D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A1790"/>
    <w:rsid w:val="002A4FA4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53F33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67FC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37708"/>
    <w:rsid w:val="00570337"/>
    <w:rsid w:val="0057211A"/>
    <w:rsid w:val="005979F6"/>
    <w:rsid w:val="005A12F4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659DF"/>
    <w:rsid w:val="006744B2"/>
    <w:rsid w:val="00676DEA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5A81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33D74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9795A"/>
    <w:rsid w:val="008A1874"/>
    <w:rsid w:val="008A22CD"/>
    <w:rsid w:val="008A3D6F"/>
    <w:rsid w:val="008C7693"/>
    <w:rsid w:val="008E07DD"/>
    <w:rsid w:val="008E4D92"/>
    <w:rsid w:val="008F2914"/>
    <w:rsid w:val="009052AF"/>
    <w:rsid w:val="00922A1A"/>
    <w:rsid w:val="009318C2"/>
    <w:rsid w:val="00955552"/>
    <w:rsid w:val="00961AFD"/>
    <w:rsid w:val="009660B9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360E"/>
    <w:rsid w:val="00A0610C"/>
    <w:rsid w:val="00A20DFA"/>
    <w:rsid w:val="00A24A0F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5119"/>
    <w:rsid w:val="00B56B94"/>
    <w:rsid w:val="00B60182"/>
    <w:rsid w:val="00B7116B"/>
    <w:rsid w:val="00B73F3F"/>
    <w:rsid w:val="00BA330B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47433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B6472"/>
    <w:rsid w:val="00FC0135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14</cp:revision>
  <cp:lastPrinted>2024-03-27T06:42:00Z</cp:lastPrinted>
  <dcterms:created xsi:type="dcterms:W3CDTF">2018-10-18T07:28:00Z</dcterms:created>
  <dcterms:modified xsi:type="dcterms:W3CDTF">2024-03-27T06:42:00Z</dcterms:modified>
</cp:coreProperties>
</file>